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EE833" w14:textId="0D8E74D9" w:rsidR="007B27E8" w:rsidRDefault="00E10F5A" w:rsidP="00E10F5A">
      <w:pPr>
        <w:jc w:val="center"/>
      </w:pPr>
      <w:r>
        <w:rPr>
          <w:rFonts w:hint="eastAsia"/>
        </w:rPr>
        <w:t>R5・第6回評価調査者フォローアップ研修　報告書事例シート</w:t>
      </w:r>
    </w:p>
    <w:p w14:paraId="020FBEA0" w14:textId="77777777" w:rsidR="000146B6" w:rsidRDefault="000146B6" w:rsidP="000146B6">
      <w:pPr>
        <w:jc w:val="left"/>
      </w:pPr>
    </w:p>
    <w:p w14:paraId="3B35E553" w14:textId="77777777" w:rsidR="000D5C2C" w:rsidRDefault="000D5C2C" w:rsidP="000D5C2C">
      <w:pPr>
        <w:ind w:firstLineChars="100" w:firstLine="200"/>
        <w:jc w:val="left"/>
        <w:rPr>
          <w:sz w:val="20"/>
          <w:szCs w:val="20"/>
        </w:rPr>
      </w:pPr>
      <w:r>
        <w:rPr>
          <w:rFonts w:hint="eastAsia"/>
          <w:sz w:val="20"/>
          <w:szCs w:val="20"/>
        </w:rPr>
        <w:t>事例として提出する報告書は共通または内容評価基準の中から、文章の構成や評価結果［判断基準</w:t>
      </w:r>
      <w:proofErr w:type="spellStart"/>
      <w:r>
        <w:rPr>
          <w:rFonts w:hint="eastAsia"/>
          <w:sz w:val="20"/>
          <w:szCs w:val="20"/>
        </w:rPr>
        <w:t>abc</w:t>
      </w:r>
      <w:proofErr w:type="spellEnd"/>
      <w:r>
        <w:rPr>
          <w:rFonts w:hint="eastAsia"/>
          <w:sz w:val="20"/>
          <w:szCs w:val="20"/>
        </w:rPr>
        <w:t>］との整合性などコメントの記述が難しいと感じたもの、適切な記述であると認識しているが他の方はどのように記述しているか参考にしたいもの等、今回の研修に参加した評価調査者（評価機関）と共有したい内容のものを１細目を選択しください。</w:t>
      </w:r>
    </w:p>
    <w:p w14:paraId="0B3A2B75" w14:textId="1DAB7261" w:rsidR="000146B6" w:rsidRPr="000146B6" w:rsidRDefault="000D5C2C" w:rsidP="000D5C2C">
      <w:pPr>
        <w:ind w:firstLineChars="100" w:firstLine="200"/>
        <w:jc w:val="left"/>
        <w:rPr>
          <w:sz w:val="20"/>
          <w:szCs w:val="20"/>
        </w:rPr>
      </w:pPr>
      <w:r>
        <w:rPr>
          <w:rFonts w:hint="eastAsia"/>
          <w:kern w:val="0"/>
          <w:sz w:val="20"/>
          <w:szCs w:val="20"/>
        </w:rPr>
        <w:t>提出する報告書は公表済のものとし、報告書を作成した評価機関の了解を得たうえで提出してください（評価実績のない方も所属する評価機関等と相談のうえ必ず提出してください）。</w:t>
      </w:r>
    </w:p>
    <w:tbl>
      <w:tblPr>
        <w:tblStyle w:val="a3"/>
        <w:tblW w:w="0" w:type="auto"/>
        <w:tblLook w:val="04A0" w:firstRow="1" w:lastRow="0" w:firstColumn="1" w:lastColumn="0" w:noHBand="0" w:noVBand="1"/>
      </w:tblPr>
      <w:tblGrid>
        <w:gridCol w:w="1481"/>
        <w:gridCol w:w="2015"/>
        <w:gridCol w:w="1178"/>
        <w:gridCol w:w="991"/>
        <w:gridCol w:w="1375"/>
        <w:gridCol w:w="1454"/>
      </w:tblGrid>
      <w:tr w:rsidR="006F1BA5" w14:paraId="507B18ED" w14:textId="4ED8CD79" w:rsidTr="00AD69D6">
        <w:trPr>
          <w:trHeight w:val="528"/>
        </w:trPr>
        <w:tc>
          <w:tcPr>
            <w:tcW w:w="1481" w:type="dxa"/>
            <w:shd w:val="clear" w:color="auto" w:fill="D9D9D9" w:themeFill="background1" w:themeFillShade="D9"/>
            <w:vAlign w:val="center"/>
          </w:tcPr>
          <w:p w14:paraId="11948749" w14:textId="1E77435A" w:rsidR="006F1BA5" w:rsidRDefault="006F1BA5" w:rsidP="00970E6F">
            <w:pPr>
              <w:jc w:val="center"/>
            </w:pPr>
            <w:r>
              <w:rPr>
                <w:rFonts w:hint="eastAsia"/>
              </w:rPr>
              <w:t>登録番号</w:t>
            </w:r>
          </w:p>
        </w:tc>
        <w:tc>
          <w:tcPr>
            <w:tcW w:w="2015" w:type="dxa"/>
            <w:vAlign w:val="center"/>
          </w:tcPr>
          <w:p w14:paraId="68CF9450" w14:textId="77777777" w:rsidR="006F1BA5" w:rsidRDefault="006F1BA5" w:rsidP="00E22FEE"/>
        </w:tc>
        <w:tc>
          <w:tcPr>
            <w:tcW w:w="1178" w:type="dxa"/>
            <w:shd w:val="clear" w:color="auto" w:fill="E7E6E6" w:themeFill="background2"/>
            <w:vAlign w:val="center"/>
          </w:tcPr>
          <w:p w14:paraId="26777974" w14:textId="23E1C4C5" w:rsidR="006F1BA5" w:rsidRDefault="006F1BA5" w:rsidP="00970E6F">
            <w:pPr>
              <w:ind w:leftChars="-53" w:rightChars="-45" w:right="-94" w:hangingChars="53" w:hanging="111"/>
              <w:jc w:val="center"/>
            </w:pPr>
            <w:r w:rsidRPr="00CE2A4D">
              <w:rPr>
                <w:rFonts w:hint="eastAsia"/>
                <w:shd w:val="clear" w:color="auto" w:fill="D9D9D9" w:themeFill="background1" w:themeFillShade="D9"/>
              </w:rPr>
              <w:t>氏</w:t>
            </w:r>
            <w:r w:rsidR="00970E6F" w:rsidRPr="00CE2A4D">
              <w:rPr>
                <w:rFonts w:hint="eastAsia"/>
                <w:shd w:val="clear" w:color="auto" w:fill="D9D9D9" w:themeFill="background1" w:themeFillShade="D9"/>
              </w:rPr>
              <w:t xml:space="preserve">　</w:t>
            </w:r>
            <w:r w:rsidRPr="006F1BA5">
              <w:rPr>
                <w:rFonts w:hint="eastAsia"/>
              </w:rPr>
              <w:t>名</w:t>
            </w:r>
          </w:p>
        </w:tc>
        <w:tc>
          <w:tcPr>
            <w:tcW w:w="3820" w:type="dxa"/>
            <w:gridSpan w:val="3"/>
            <w:vAlign w:val="center"/>
          </w:tcPr>
          <w:p w14:paraId="6E4F7C10" w14:textId="77777777" w:rsidR="006F1BA5" w:rsidRDefault="006F1BA5" w:rsidP="006F1BA5"/>
        </w:tc>
      </w:tr>
      <w:tr w:rsidR="006F1BA5" w14:paraId="3ACE3B2B" w14:textId="09E82766" w:rsidTr="00C46EDE">
        <w:trPr>
          <w:trHeight w:val="563"/>
        </w:trPr>
        <w:tc>
          <w:tcPr>
            <w:tcW w:w="1481" w:type="dxa"/>
            <w:tcBorders>
              <w:bottom w:val="single" w:sz="12" w:space="0" w:color="auto"/>
            </w:tcBorders>
            <w:shd w:val="clear" w:color="auto" w:fill="D9D9D9" w:themeFill="background1" w:themeFillShade="D9"/>
            <w:vAlign w:val="center"/>
          </w:tcPr>
          <w:p w14:paraId="25B18A0C" w14:textId="1104D454" w:rsidR="006F1BA5" w:rsidRDefault="006F1BA5" w:rsidP="00970E6F">
            <w:pPr>
              <w:jc w:val="center"/>
            </w:pPr>
            <w:r>
              <w:rPr>
                <w:rFonts w:hint="eastAsia"/>
              </w:rPr>
              <w:t>評価機関名</w:t>
            </w:r>
          </w:p>
        </w:tc>
        <w:tc>
          <w:tcPr>
            <w:tcW w:w="4184" w:type="dxa"/>
            <w:gridSpan w:val="3"/>
            <w:tcBorders>
              <w:bottom w:val="single" w:sz="12" w:space="0" w:color="auto"/>
            </w:tcBorders>
            <w:vAlign w:val="center"/>
          </w:tcPr>
          <w:p w14:paraId="10D686FA" w14:textId="77777777" w:rsidR="006F1BA5" w:rsidRDefault="006F1BA5" w:rsidP="00E22FEE"/>
        </w:tc>
        <w:tc>
          <w:tcPr>
            <w:tcW w:w="1375" w:type="dxa"/>
            <w:shd w:val="clear" w:color="auto" w:fill="E7E6E6" w:themeFill="background2"/>
            <w:vAlign w:val="center"/>
          </w:tcPr>
          <w:p w14:paraId="2709B76B" w14:textId="1C183A57" w:rsidR="006F1BA5" w:rsidRDefault="006F1BA5" w:rsidP="00C46EDE">
            <w:pPr>
              <w:ind w:leftChars="-49" w:rightChars="-75" w:right="-158" w:hangingChars="49" w:hanging="103"/>
              <w:jc w:val="center"/>
              <w:rPr>
                <w:lang w:eastAsia="zh-TW"/>
              </w:rPr>
            </w:pPr>
            <w:r w:rsidRPr="00CE2A4D">
              <w:rPr>
                <w:rFonts w:hint="eastAsia"/>
                <w:shd w:val="clear" w:color="auto" w:fill="D9D9D9" w:themeFill="background1" w:themeFillShade="D9"/>
                <w:lang w:eastAsia="zh-TW"/>
              </w:rPr>
              <w:t>評価実</w:t>
            </w:r>
            <w:r>
              <w:rPr>
                <w:rFonts w:hint="eastAsia"/>
                <w:lang w:eastAsia="zh-TW"/>
              </w:rPr>
              <w:t>績数</w:t>
            </w:r>
          </w:p>
        </w:tc>
        <w:tc>
          <w:tcPr>
            <w:tcW w:w="1454" w:type="dxa"/>
            <w:vAlign w:val="center"/>
          </w:tcPr>
          <w:p w14:paraId="2A3C31B9" w14:textId="53B6F0D1" w:rsidR="006F1BA5" w:rsidRDefault="006F1BA5" w:rsidP="006F1BA5">
            <w:pPr>
              <w:jc w:val="right"/>
              <w:rPr>
                <w:lang w:eastAsia="zh-TW"/>
              </w:rPr>
            </w:pPr>
            <w:r>
              <w:rPr>
                <w:rFonts w:hint="eastAsia"/>
              </w:rPr>
              <w:t>件</w:t>
            </w:r>
          </w:p>
        </w:tc>
      </w:tr>
      <w:tr w:rsidR="006F1BA5" w14:paraId="5C9F352D" w14:textId="0535F317" w:rsidTr="00AD69D6">
        <w:trPr>
          <w:trHeight w:val="557"/>
        </w:trPr>
        <w:tc>
          <w:tcPr>
            <w:tcW w:w="1481" w:type="dxa"/>
            <w:tcBorders>
              <w:top w:val="single" w:sz="12" w:space="0" w:color="auto"/>
              <w:left w:val="single" w:sz="12" w:space="0" w:color="auto"/>
            </w:tcBorders>
            <w:shd w:val="clear" w:color="auto" w:fill="D9D9D9" w:themeFill="background1" w:themeFillShade="D9"/>
            <w:vAlign w:val="center"/>
          </w:tcPr>
          <w:p w14:paraId="0A00D2AF" w14:textId="43BC1162" w:rsidR="006F1BA5" w:rsidRDefault="006F1BA5" w:rsidP="00970E6F">
            <w:pPr>
              <w:jc w:val="center"/>
              <w:rPr>
                <w:lang w:eastAsia="zh-TW"/>
              </w:rPr>
            </w:pPr>
            <w:r>
              <w:rPr>
                <w:rFonts w:hint="eastAsia"/>
                <w:lang w:eastAsia="zh-TW"/>
              </w:rPr>
              <w:t>報告書種別</w:t>
            </w:r>
          </w:p>
        </w:tc>
        <w:tc>
          <w:tcPr>
            <w:tcW w:w="7013" w:type="dxa"/>
            <w:gridSpan w:val="5"/>
            <w:tcBorders>
              <w:top w:val="single" w:sz="12" w:space="0" w:color="auto"/>
              <w:right w:val="single" w:sz="12" w:space="0" w:color="auto"/>
            </w:tcBorders>
            <w:vAlign w:val="center"/>
          </w:tcPr>
          <w:p w14:paraId="01BB7381" w14:textId="1C2A6A73" w:rsidR="006F1BA5" w:rsidRDefault="006F1BA5" w:rsidP="006F1BA5">
            <w:pPr>
              <w:jc w:val="center"/>
            </w:pPr>
            <w:r>
              <w:fldChar w:fldCharType="begin"/>
            </w:r>
            <w:r>
              <w:instrText xml:space="preserve"> </w:instrText>
            </w:r>
            <w:r>
              <w:rPr>
                <w:rFonts w:hint="eastAsia"/>
              </w:rPr>
              <w:instrText>MERGEFIELD 事例評価種別</w:instrText>
            </w:r>
            <w:r>
              <w:instrText xml:space="preserve"> </w:instrText>
            </w:r>
            <w:r>
              <w:fldChar w:fldCharType="separate"/>
            </w:r>
            <w:r>
              <w:rPr>
                <w:noProof/>
              </w:rPr>
              <w:t>保育</w:t>
            </w:r>
            <w:r>
              <w:fldChar w:fldCharType="end"/>
            </w:r>
            <w:r>
              <w:rPr>
                <w:rFonts w:hint="eastAsia"/>
              </w:rPr>
              <w:t xml:space="preserve">　・　障害　・　高齢　・　</w:t>
            </w:r>
            <w:r w:rsidR="00CE2A4D">
              <w:rPr>
                <w:rFonts w:hint="eastAsia"/>
              </w:rPr>
              <w:t>保護</w:t>
            </w:r>
          </w:p>
        </w:tc>
      </w:tr>
      <w:tr w:rsidR="00AD69D6" w14:paraId="47E17316" w14:textId="232A21D3" w:rsidTr="0008364F">
        <w:trPr>
          <w:trHeight w:val="584"/>
        </w:trPr>
        <w:tc>
          <w:tcPr>
            <w:tcW w:w="1481" w:type="dxa"/>
            <w:tcBorders>
              <w:left w:val="single" w:sz="12" w:space="0" w:color="auto"/>
              <w:bottom w:val="dashed" w:sz="4" w:space="0" w:color="auto"/>
            </w:tcBorders>
            <w:shd w:val="clear" w:color="auto" w:fill="D9D9D9" w:themeFill="background1" w:themeFillShade="D9"/>
            <w:vAlign w:val="center"/>
          </w:tcPr>
          <w:p w14:paraId="4CAF53FA" w14:textId="77777777" w:rsidR="00AD69D6" w:rsidRDefault="00AD69D6" w:rsidP="00970E6F">
            <w:pPr>
              <w:jc w:val="center"/>
              <w:rPr>
                <w:sz w:val="18"/>
                <w:szCs w:val="18"/>
              </w:rPr>
            </w:pPr>
            <w:r>
              <w:rPr>
                <w:rFonts w:hint="eastAsia"/>
                <w:sz w:val="18"/>
                <w:szCs w:val="18"/>
              </w:rPr>
              <w:t>（細目番号）</w:t>
            </w:r>
          </w:p>
          <w:p w14:paraId="318EA1C9" w14:textId="2B7D84F6" w:rsidR="00AD69D6" w:rsidRPr="00970E6F" w:rsidRDefault="00AD69D6" w:rsidP="00970E6F">
            <w:pPr>
              <w:jc w:val="center"/>
              <w:rPr>
                <w:sz w:val="18"/>
                <w:szCs w:val="18"/>
              </w:rPr>
            </w:pPr>
            <w:r w:rsidRPr="00AD69D6">
              <w:rPr>
                <w:rFonts w:hint="eastAsia"/>
                <w:sz w:val="16"/>
                <w:szCs w:val="16"/>
              </w:rPr>
              <w:t>(例)Ⅰ-1</w:t>
            </w:r>
            <w:r w:rsidRPr="00AD69D6">
              <w:rPr>
                <w:sz w:val="16"/>
                <w:szCs w:val="16"/>
              </w:rPr>
              <w:t>-(1)-</w:t>
            </w:r>
            <w:r w:rsidRPr="00AD69D6">
              <w:rPr>
                <w:rFonts w:hint="eastAsia"/>
                <w:sz w:val="16"/>
                <w:szCs w:val="16"/>
              </w:rPr>
              <w:t>①</w:t>
            </w:r>
          </w:p>
        </w:tc>
        <w:tc>
          <w:tcPr>
            <w:tcW w:w="7013" w:type="dxa"/>
            <w:gridSpan w:val="5"/>
            <w:tcBorders>
              <w:bottom w:val="dashed" w:sz="4" w:space="0" w:color="auto"/>
              <w:right w:val="single" w:sz="12" w:space="0" w:color="auto"/>
            </w:tcBorders>
            <w:vAlign w:val="center"/>
          </w:tcPr>
          <w:p w14:paraId="22606BD4" w14:textId="22A79515" w:rsidR="00AD69D6" w:rsidRPr="0008364F" w:rsidRDefault="00AD69D6" w:rsidP="00AD69D6">
            <w:pPr>
              <w:rPr>
                <w:szCs w:val="21"/>
              </w:rPr>
            </w:pPr>
          </w:p>
        </w:tc>
      </w:tr>
      <w:tr w:rsidR="00AD69D6" w14:paraId="31425FF4" w14:textId="77777777" w:rsidTr="0008364F">
        <w:trPr>
          <w:trHeight w:val="806"/>
        </w:trPr>
        <w:tc>
          <w:tcPr>
            <w:tcW w:w="1481" w:type="dxa"/>
            <w:tcBorders>
              <w:top w:val="dashed" w:sz="4" w:space="0" w:color="auto"/>
              <w:left w:val="single" w:sz="12" w:space="0" w:color="auto"/>
            </w:tcBorders>
            <w:shd w:val="clear" w:color="auto" w:fill="D9D9D9" w:themeFill="background1" w:themeFillShade="D9"/>
            <w:vAlign w:val="center"/>
          </w:tcPr>
          <w:p w14:paraId="38DD3726" w14:textId="5CF1F957" w:rsidR="00AD69D6" w:rsidRDefault="00AD69D6" w:rsidP="00970E6F">
            <w:pPr>
              <w:jc w:val="center"/>
            </w:pPr>
            <w:r>
              <w:rPr>
                <w:rFonts w:hint="eastAsia"/>
              </w:rPr>
              <w:t>評価細目</w:t>
            </w:r>
          </w:p>
        </w:tc>
        <w:tc>
          <w:tcPr>
            <w:tcW w:w="7013" w:type="dxa"/>
            <w:gridSpan w:val="5"/>
            <w:tcBorders>
              <w:top w:val="dashed" w:sz="4" w:space="0" w:color="auto"/>
              <w:right w:val="single" w:sz="12" w:space="0" w:color="auto"/>
            </w:tcBorders>
            <w:vAlign w:val="center"/>
          </w:tcPr>
          <w:p w14:paraId="199982FA" w14:textId="77777777" w:rsidR="00AD69D6" w:rsidRDefault="00AD69D6" w:rsidP="0008364F"/>
        </w:tc>
      </w:tr>
      <w:tr w:rsidR="00970E6F" w14:paraId="5A11EAA7" w14:textId="4B0B10B5" w:rsidTr="00AD69D6">
        <w:trPr>
          <w:trHeight w:val="489"/>
        </w:trPr>
        <w:tc>
          <w:tcPr>
            <w:tcW w:w="1481" w:type="dxa"/>
            <w:tcBorders>
              <w:left w:val="single" w:sz="12" w:space="0" w:color="auto"/>
            </w:tcBorders>
            <w:shd w:val="clear" w:color="auto" w:fill="D9D9D9" w:themeFill="background1" w:themeFillShade="D9"/>
            <w:vAlign w:val="center"/>
          </w:tcPr>
          <w:p w14:paraId="02907E11" w14:textId="77777777" w:rsidR="00970E6F" w:rsidRDefault="00970E6F" w:rsidP="00970E6F">
            <w:pPr>
              <w:jc w:val="center"/>
            </w:pPr>
            <w:r>
              <w:rPr>
                <w:rFonts w:hint="eastAsia"/>
              </w:rPr>
              <w:t>評価結果</w:t>
            </w:r>
          </w:p>
          <w:p w14:paraId="5BF4D165" w14:textId="04E919E9" w:rsidR="00970E6F" w:rsidRDefault="00970E6F" w:rsidP="00970E6F">
            <w:pPr>
              <w:jc w:val="center"/>
            </w:pPr>
            <w:r>
              <w:rPr>
                <w:rFonts w:hint="eastAsia"/>
              </w:rPr>
              <w:t>（到達度）</w:t>
            </w:r>
          </w:p>
        </w:tc>
        <w:tc>
          <w:tcPr>
            <w:tcW w:w="7013" w:type="dxa"/>
            <w:gridSpan w:val="5"/>
            <w:tcBorders>
              <w:right w:val="single" w:sz="12" w:space="0" w:color="auto"/>
            </w:tcBorders>
            <w:vAlign w:val="center"/>
          </w:tcPr>
          <w:p w14:paraId="028CC806" w14:textId="5A80A98A" w:rsidR="00970E6F" w:rsidRDefault="00970E6F" w:rsidP="00970E6F">
            <w:pPr>
              <w:ind w:leftChars="-56" w:hangingChars="56" w:hanging="118"/>
              <w:jc w:val="center"/>
            </w:pPr>
            <w:r>
              <w:rPr>
                <w:rFonts w:hint="eastAsia"/>
              </w:rPr>
              <w:t>ａ　・　ｂ　・　ｃ</w:t>
            </w:r>
          </w:p>
        </w:tc>
      </w:tr>
      <w:tr w:rsidR="00E10F5A" w14:paraId="76564D43" w14:textId="77777777" w:rsidTr="00570356">
        <w:trPr>
          <w:trHeight w:val="311"/>
        </w:trPr>
        <w:tc>
          <w:tcPr>
            <w:tcW w:w="8494" w:type="dxa"/>
            <w:gridSpan w:val="6"/>
            <w:tcBorders>
              <w:left w:val="single" w:sz="12" w:space="0" w:color="auto"/>
              <w:bottom w:val="single" w:sz="4" w:space="0" w:color="auto"/>
              <w:right w:val="single" w:sz="12" w:space="0" w:color="auto"/>
            </w:tcBorders>
            <w:shd w:val="clear" w:color="auto" w:fill="D9D9D9" w:themeFill="background1" w:themeFillShade="D9"/>
            <w:vAlign w:val="center"/>
          </w:tcPr>
          <w:p w14:paraId="2389BE4D" w14:textId="25CBFA26" w:rsidR="00E10F5A" w:rsidRDefault="00E10F5A" w:rsidP="009F07CF">
            <w:pPr>
              <w:ind w:leftChars="-57" w:hangingChars="57" w:hanging="120"/>
              <w:jc w:val="center"/>
              <w:rPr>
                <w:lang w:eastAsia="zh-TW"/>
              </w:rPr>
            </w:pPr>
            <w:r w:rsidRPr="00CE2A4D">
              <w:rPr>
                <w:rFonts w:hint="eastAsia"/>
                <w:shd w:val="clear" w:color="auto" w:fill="D9D9D9" w:themeFill="background1" w:themeFillShade="D9"/>
              </w:rPr>
              <w:t>コメン</w:t>
            </w:r>
            <w:r>
              <w:rPr>
                <w:rFonts w:hint="eastAsia"/>
              </w:rPr>
              <w:t>ト</w:t>
            </w:r>
          </w:p>
        </w:tc>
      </w:tr>
      <w:tr w:rsidR="00E10F5A" w14:paraId="345943D1" w14:textId="77777777" w:rsidTr="00570356">
        <w:trPr>
          <w:trHeight w:val="4114"/>
        </w:trPr>
        <w:tc>
          <w:tcPr>
            <w:tcW w:w="8494" w:type="dxa"/>
            <w:gridSpan w:val="6"/>
            <w:tcBorders>
              <w:top w:val="single" w:sz="4" w:space="0" w:color="auto"/>
              <w:left w:val="single" w:sz="12" w:space="0" w:color="auto"/>
              <w:bottom w:val="single" w:sz="12" w:space="0" w:color="auto"/>
              <w:right w:val="single" w:sz="12" w:space="0" w:color="auto"/>
            </w:tcBorders>
          </w:tcPr>
          <w:p w14:paraId="36674F48" w14:textId="2B09217E" w:rsidR="009F07CF" w:rsidRPr="00977BC0" w:rsidRDefault="009F07CF" w:rsidP="009F07CF">
            <w:pPr>
              <w:rPr>
                <w:sz w:val="20"/>
                <w:szCs w:val="20"/>
              </w:rPr>
            </w:pPr>
          </w:p>
        </w:tc>
      </w:tr>
      <w:tr w:rsidR="00FD3234" w14:paraId="75CD8F6B" w14:textId="77777777" w:rsidTr="00CE2A4D">
        <w:trPr>
          <w:trHeight w:val="472"/>
        </w:trPr>
        <w:tc>
          <w:tcPr>
            <w:tcW w:w="8494" w:type="dxa"/>
            <w:gridSpan w:val="6"/>
            <w:tcBorders>
              <w:top w:val="single" w:sz="12" w:space="0" w:color="auto"/>
              <w:bottom w:val="dotted" w:sz="4" w:space="0" w:color="auto"/>
            </w:tcBorders>
            <w:vAlign w:val="center"/>
          </w:tcPr>
          <w:p w14:paraId="03BFF2AD" w14:textId="72846B32" w:rsidR="00FD3234" w:rsidRDefault="009C7841" w:rsidP="00E22FEE">
            <w:r>
              <w:rPr>
                <w:rFonts w:hint="eastAsia"/>
              </w:rPr>
              <w:t>この細目を選択した理由および</w:t>
            </w:r>
            <w:r w:rsidR="00E22FEE">
              <w:rPr>
                <w:rFonts w:hint="eastAsia"/>
              </w:rPr>
              <w:t>研修</w:t>
            </w:r>
            <w:r w:rsidR="009F07CF">
              <w:rPr>
                <w:rFonts w:hint="eastAsia"/>
              </w:rPr>
              <w:t>当日に</w:t>
            </w:r>
            <w:r w:rsidR="00FD3234">
              <w:rPr>
                <w:rFonts w:hint="eastAsia"/>
              </w:rPr>
              <w:t>確認したい内容</w:t>
            </w:r>
            <w:r w:rsidR="009F07CF">
              <w:rPr>
                <w:rFonts w:hint="eastAsia"/>
              </w:rPr>
              <w:t>を記入してください。</w:t>
            </w:r>
          </w:p>
        </w:tc>
      </w:tr>
      <w:tr w:rsidR="00E10F5A" w14:paraId="08FA3371" w14:textId="77777777" w:rsidTr="0008364F">
        <w:trPr>
          <w:trHeight w:val="1780"/>
        </w:trPr>
        <w:tc>
          <w:tcPr>
            <w:tcW w:w="8494" w:type="dxa"/>
            <w:gridSpan w:val="6"/>
            <w:tcBorders>
              <w:top w:val="dotted" w:sz="4" w:space="0" w:color="auto"/>
            </w:tcBorders>
          </w:tcPr>
          <w:p w14:paraId="439D6A0C" w14:textId="2577E5EB" w:rsidR="00E10F5A" w:rsidRPr="00977BC0" w:rsidRDefault="00E10F5A">
            <w:pPr>
              <w:rPr>
                <w:sz w:val="20"/>
                <w:szCs w:val="20"/>
              </w:rPr>
            </w:pPr>
          </w:p>
        </w:tc>
      </w:tr>
    </w:tbl>
    <w:p w14:paraId="66BC37F9" w14:textId="389F5D0D" w:rsidR="00E10F5A" w:rsidRPr="009F07CF" w:rsidRDefault="009F07CF" w:rsidP="00E22FEE">
      <w:pPr>
        <w:rPr>
          <w:b/>
          <w:bCs/>
        </w:rPr>
      </w:pPr>
      <w:r w:rsidRPr="009F07CF">
        <w:rPr>
          <w:rFonts w:hint="eastAsia"/>
          <w:b/>
          <w:bCs/>
        </w:rPr>
        <w:t>【提出期限】令和５年（2023年）１２月２０日（水）</w:t>
      </w:r>
      <w:r w:rsidR="00186285">
        <w:rPr>
          <w:rFonts w:hint="eastAsia"/>
          <w:b/>
          <w:bCs/>
        </w:rPr>
        <w:t>必着</w:t>
      </w:r>
    </w:p>
    <w:p w14:paraId="40130274" w14:textId="550B7C6C" w:rsidR="009F07CF" w:rsidRDefault="009F07CF" w:rsidP="0008364F">
      <w:r>
        <w:rPr>
          <w:rFonts w:hint="eastAsia"/>
        </w:rPr>
        <w:t xml:space="preserve">　ファクス　 ０４５－３１２－６３０２</w:t>
      </w:r>
    </w:p>
    <w:p w14:paraId="4A73CB66" w14:textId="4389B78D" w:rsidR="009F07CF" w:rsidRDefault="009F07CF" w:rsidP="00E22FEE">
      <w:r>
        <w:rPr>
          <w:rFonts w:hint="eastAsia"/>
        </w:rPr>
        <w:t xml:space="preserve">　</w:t>
      </w:r>
      <w:r w:rsidRPr="009F07CF">
        <w:rPr>
          <w:rFonts w:hint="eastAsia"/>
          <w:spacing w:val="52"/>
          <w:kern w:val="0"/>
          <w:fitText w:val="840" w:id="-1153201664"/>
        </w:rPr>
        <w:t>メー</w:t>
      </w:r>
      <w:r w:rsidRPr="009F07CF">
        <w:rPr>
          <w:rFonts w:hint="eastAsia"/>
          <w:spacing w:val="1"/>
          <w:kern w:val="0"/>
          <w:fitText w:val="840" w:id="-1153201664"/>
        </w:rPr>
        <w:t>ル</w:t>
      </w:r>
      <w:r>
        <w:rPr>
          <w:rFonts w:hint="eastAsia"/>
        </w:rPr>
        <w:t xml:space="preserve">　 </w:t>
      </w:r>
      <w:r w:rsidRPr="009F07CF">
        <w:rPr>
          <w:rFonts w:hint="eastAsia"/>
        </w:rPr>
        <w:t>d</w:t>
      </w:r>
      <w:r w:rsidRPr="009F07CF">
        <w:t>aisansya@knsyk.jp</w:t>
      </w:r>
    </w:p>
    <w:p w14:paraId="40033F65" w14:textId="77777777" w:rsidR="009F07CF" w:rsidRDefault="009F07CF" w:rsidP="009F07CF">
      <w:pPr>
        <w:ind w:firstLineChars="2000" w:firstLine="4200"/>
      </w:pPr>
      <w:r>
        <w:rPr>
          <w:rFonts w:hint="eastAsia"/>
        </w:rPr>
        <w:t>（事務担当）</w:t>
      </w:r>
    </w:p>
    <w:p w14:paraId="35EDBA0E" w14:textId="496B9A17" w:rsidR="009F07CF" w:rsidRPr="009F07CF" w:rsidRDefault="009F07CF" w:rsidP="009F07CF">
      <w:pPr>
        <w:ind w:firstLineChars="100" w:firstLine="210"/>
        <w:jc w:val="right"/>
      </w:pPr>
      <w:r>
        <w:rPr>
          <w:rFonts w:hint="eastAsia"/>
        </w:rPr>
        <w:t>かながわ福祉サービス第三者評価推進機構</w:t>
      </w:r>
    </w:p>
    <w:sectPr w:rsidR="009F07CF" w:rsidRPr="009F07CF" w:rsidSect="00570356">
      <w:pgSz w:w="11906" w:h="16838" w:code="9"/>
      <w:pgMar w:top="1418" w:right="1701" w:bottom="1134"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E337E" w14:textId="77777777" w:rsidR="00E22FEE" w:rsidRDefault="00E22FEE" w:rsidP="00E22FEE">
      <w:r>
        <w:separator/>
      </w:r>
    </w:p>
  </w:endnote>
  <w:endnote w:type="continuationSeparator" w:id="0">
    <w:p w14:paraId="1D76E15F" w14:textId="77777777" w:rsidR="00E22FEE" w:rsidRDefault="00E22FEE" w:rsidP="00E22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BA97C" w14:textId="77777777" w:rsidR="00E22FEE" w:rsidRDefault="00E22FEE" w:rsidP="00E22FEE">
      <w:r>
        <w:separator/>
      </w:r>
    </w:p>
  </w:footnote>
  <w:footnote w:type="continuationSeparator" w:id="0">
    <w:p w14:paraId="33F14CCE" w14:textId="77777777" w:rsidR="00E22FEE" w:rsidRDefault="00E22FEE" w:rsidP="00E22F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F5A"/>
    <w:rsid w:val="000146B6"/>
    <w:rsid w:val="0008364F"/>
    <w:rsid w:val="000D5C2C"/>
    <w:rsid w:val="00186285"/>
    <w:rsid w:val="002342B4"/>
    <w:rsid w:val="00570356"/>
    <w:rsid w:val="006F1BA5"/>
    <w:rsid w:val="007B27E8"/>
    <w:rsid w:val="00970E6F"/>
    <w:rsid w:val="00977BC0"/>
    <w:rsid w:val="009C7841"/>
    <w:rsid w:val="009F07CF"/>
    <w:rsid w:val="00AD69D6"/>
    <w:rsid w:val="00BC6A43"/>
    <w:rsid w:val="00C46EDE"/>
    <w:rsid w:val="00CE2A4D"/>
    <w:rsid w:val="00E10F5A"/>
    <w:rsid w:val="00E22FEE"/>
    <w:rsid w:val="00EA0371"/>
    <w:rsid w:val="00FD32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E8C78A6"/>
  <w15:chartTrackingRefBased/>
  <w15:docId w15:val="{91FD27F0-5E16-46D2-9882-0F8E1257A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3234"/>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0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22FEE"/>
    <w:pPr>
      <w:tabs>
        <w:tab w:val="center" w:pos="4252"/>
        <w:tab w:val="right" w:pos="8504"/>
      </w:tabs>
      <w:snapToGrid w:val="0"/>
    </w:pPr>
  </w:style>
  <w:style w:type="character" w:customStyle="1" w:styleId="a5">
    <w:name w:val="ヘッダー (文字)"/>
    <w:basedOn w:val="a0"/>
    <w:link w:val="a4"/>
    <w:uiPriority w:val="99"/>
    <w:rsid w:val="00E22FEE"/>
    <w:rPr>
      <w:rFonts w:ascii="ＭＳ ゴシック" w:eastAsia="ＭＳ ゴシック"/>
    </w:rPr>
  </w:style>
  <w:style w:type="paragraph" w:styleId="a6">
    <w:name w:val="footer"/>
    <w:basedOn w:val="a"/>
    <w:link w:val="a7"/>
    <w:uiPriority w:val="99"/>
    <w:unhideWhenUsed/>
    <w:rsid w:val="00E22FEE"/>
    <w:pPr>
      <w:tabs>
        <w:tab w:val="center" w:pos="4252"/>
        <w:tab w:val="right" w:pos="8504"/>
      </w:tabs>
      <w:snapToGrid w:val="0"/>
    </w:pPr>
  </w:style>
  <w:style w:type="character" w:customStyle="1" w:styleId="a7">
    <w:name w:val="フッター (文字)"/>
    <w:basedOn w:val="a0"/>
    <w:link w:val="a6"/>
    <w:uiPriority w:val="99"/>
    <w:rsid w:val="00E22FEE"/>
    <w:rPr>
      <w:rFonts w:ascii="ＭＳ ゴシック" w:eastAsia="ＭＳ ゴシック"/>
    </w:rPr>
  </w:style>
  <w:style w:type="character" w:styleId="a8">
    <w:name w:val="Hyperlink"/>
    <w:basedOn w:val="a0"/>
    <w:uiPriority w:val="99"/>
    <w:unhideWhenUsed/>
    <w:rsid w:val="009F07CF"/>
    <w:rPr>
      <w:color w:val="0563C1" w:themeColor="hyperlink"/>
      <w:u w:val="single"/>
    </w:rPr>
  </w:style>
  <w:style w:type="character" w:styleId="a9">
    <w:name w:val="Unresolved Mention"/>
    <w:basedOn w:val="a0"/>
    <w:uiPriority w:val="99"/>
    <w:semiHidden/>
    <w:unhideWhenUsed/>
    <w:rsid w:val="009F07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3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8E9B9-8F6A-491B-A02A-D2B991F64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天野 卓</dc:creator>
  <cp:keywords/>
  <dc:description/>
  <cp:lastModifiedBy>天野 卓</cp:lastModifiedBy>
  <cp:revision>16</cp:revision>
  <cp:lastPrinted>2023-11-08T05:12:00Z</cp:lastPrinted>
  <dcterms:created xsi:type="dcterms:W3CDTF">2023-11-08T00:00:00Z</dcterms:created>
  <dcterms:modified xsi:type="dcterms:W3CDTF">2023-11-14T23:59:00Z</dcterms:modified>
</cp:coreProperties>
</file>